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90E7" w14:textId="77777777" w:rsidR="006019E4" w:rsidRDefault="00343944">
      <w:r>
        <w:rPr>
          <w:noProof/>
        </w:rPr>
        <w:drawing>
          <wp:anchor distT="0" distB="0" distL="0" distR="0" simplePos="0" relativeHeight="251658240" behindDoc="1" locked="0" layoutInCell="1" hidden="0" allowOverlap="1" wp14:anchorId="4176E611" wp14:editId="0964F179">
            <wp:simplePos x="0" y="0"/>
            <wp:positionH relativeFrom="column">
              <wp:posOffset>0</wp:posOffset>
            </wp:positionH>
            <wp:positionV relativeFrom="paragraph">
              <wp:posOffset>-906779</wp:posOffset>
            </wp:positionV>
            <wp:extent cx="1200150" cy="1200150"/>
            <wp:effectExtent l="0" t="0" r="0" b="0"/>
            <wp:wrapNone/>
            <wp:docPr id="18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0905387" wp14:editId="3BE107BC">
                <wp:simplePos x="0" y="0"/>
                <wp:positionH relativeFrom="column">
                  <wp:posOffset>-914399</wp:posOffset>
                </wp:positionH>
                <wp:positionV relativeFrom="paragraph">
                  <wp:posOffset>-1066799</wp:posOffset>
                </wp:positionV>
                <wp:extent cx="7566025" cy="1733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7750" y="3698085"/>
                          <a:ext cx="7556500" cy="163830"/>
                        </a:xfrm>
                        <a:prstGeom prst="rect">
                          <a:avLst/>
                        </a:prstGeom>
                        <a:solidFill>
                          <a:srgbClr val="0097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5C8DC" w14:textId="77777777" w:rsidR="006019E4" w:rsidRDefault="006019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-1066799</wp:posOffset>
                </wp:positionV>
                <wp:extent cx="7566025" cy="17335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6025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7CCCD9" w14:textId="77777777" w:rsidR="006019E4" w:rsidRDefault="006019E4"/>
    <w:p w14:paraId="44CBA65B" w14:textId="77777777" w:rsidR="006019E4" w:rsidRDefault="00343944">
      <w:pPr>
        <w:spacing w:after="0" w:line="240" w:lineRule="auto"/>
        <w:rPr>
          <w:rFonts w:ascii="Source Sans Pro Black" w:eastAsia="Source Sans Pro Black" w:hAnsi="Source Sans Pro Black" w:cs="Source Sans Pro Black"/>
          <w:smallCaps/>
          <w:color w:val="0097A9"/>
          <w:sz w:val="52"/>
          <w:szCs w:val="52"/>
        </w:rPr>
      </w:pPr>
      <w:r>
        <w:rPr>
          <w:rFonts w:ascii="Source Sans Pro Black" w:eastAsia="Source Sans Pro Black" w:hAnsi="Source Sans Pro Black" w:cs="Source Sans Pro Black"/>
          <w:b/>
          <w:smallCaps/>
          <w:color w:val="0097A9"/>
          <w:sz w:val="52"/>
          <w:szCs w:val="52"/>
        </w:rPr>
        <w:t>TITEL</w:t>
      </w:r>
    </w:p>
    <w:p w14:paraId="53B9BEE9" w14:textId="77777777" w:rsidR="006019E4" w:rsidRDefault="00343944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Inleidende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alinea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samenvatting</w:t>
      </w:r>
      <w:proofErr w:type="spellEnd"/>
      <w:r>
        <w:rPr>
          <w:b/>
        </w:rPr>
        <w:t xml:space="preserve">): </w:t>
      </w:r>
      <w:proofErr w:type="spellStart"/>
      <w:r>
        <w:rPr>
          <w:b/>
        </w:rPr>
        <w:t>wie</w:t>
      </w:r>
      <w:proofErr w:type="spellEnd"/>
      <w:r>
        <w:rPr>
          <w:b/>
        </w:rPr>
        <w:t xml:space="preserve">, wat, </w:t>
      </w:r>
      <w:proofErr w:type="spellStart"/>
      <w:r>
        <w:rPr>
          <w:b/>
        </w:rPr>
        <w:t>wanneer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waar</w:t>
      </w:r>
      <w:proofErr w:type="spellEnd"/>
      <w:r>
        <w:rPr>
          <w:b/>
        </w:rPr>
        <w:t xml:space="preserve">, hoe (max. 5 regels) </w:t>
      </w:r>
      <w:proofErr w:type="spellStart"/>
      <w:r>
        <w:rPr>
          <w:b/>
        </w:rPr>
        <w:t>xxxxxxx</w:t>
      </w:r>
      <w:proofErr w:type="spellEnd"/>
      <w:r>
        <w:rPr>
          <w:b/>
        </w:rPr>
        <w:t xml:space="preserve"> xxxxxxxxxxxxxxxxxxxxxxxxxxxxxxxxxxxxxxxxxxxxxxxxxxxxxxxxxxxxxxxxxxxxxxxxxxxxxxxxxxxxxxxxxxxxxxxxxxxxxxxxxxxxxxxxxxxxxxxxxxxxxxxxxxxxxxxxxxxxxxxxxxxxxxxxxxxxxxxxxxxxxxxxx</w:t>
      </w:r>
      <w:r>
        <w:rPr>
          <w:b/>
        </w:rPr>
        <w:t xml:space="preserve">xxxxxxxxxxxxxxxxxxxxxxxxxxxxxxxxxxxxxxxxxxxxxxxxxxxxxxxxxxxxxxxx </w:t>
      </w:r>
    </w:p>
    <w:p w14:paraId="17DDBFEC" w14:textId="77777777" w:rsidR="006019E4" w:rsidRDefault="006019E4">
      <w:pPr>
        <w:spacing w:after="0" w:line="240" w:lineRule="auto"/>
        <w:jc w:val="both"/>
        <w:rPr>
          <w:b/>
        </w:rPr>
      </w:pPr>
    </w:p>
    <w:p w14:paraId="31187AF4" w14:textId="77777777" w:rsidR="006019E4" w:rsidRDefault="006019E4">
      <w:pPr>
        <w:spacing w:after="0" w:line="240" w:lineRule="auto"/>
        <w:rPr>
          <w:sz w:val="24"/>
          <w:szCs w:val="24"/>
        </w:rPr>
      </w:pPr>
    </w:p>
    <w:p w14:paraId="1331C1A7" w14:textId="77777777" w:rsidR="006019E4" w:rsidRDefault="003439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" w:after="40" w:line="240" w:lineRule="auto"/>
        <w:ind w:left="284"/>
        <w:rPr>
          <w:b/>
          <w:smallCaps/>
          <w:color w:val="0097A9"/>
          <w:sz w:val="24"/>
          <w:szCs w:val="24"/>
        </w:rPr>
      </w:pPr>
      <w:r>
        <w:rPr>
          <w:b/>
          <w:smallCaps/>
          <w:color w:val="0097A9"/>
          <w:sz w:val="24"/>
          <w:szCs w:val="24"/>
        </w:rPr>
        <w:t xml:space="preserve">TUSSENTITEL 1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2F278C9" wp14:editId="6B1092E1">
            <wp:simplePos x="0" y="0"/>
            <wp:positionH relativeFrom="column">
              <wp:posOffset>21167</wp:posOffset>
            </wp:positionH>
            <wp:positionV relativeFrom="paragraph">
              <wp:posOffset>28152</wp:posOffset>
            </wp:positionV>
            <wp:extent cx="99907" cy="183669"/>
            <wp:effectExtent l="0" t="0" r="0" b="0"/>
            <wp:wrapNone/>
            <wp:docPr id="16" name="image3.png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, pie chart&#10;&#10;Description automatically generated"/>
                    <pic:cNvPicPr preferRelativeResize="0"/>
                  </pic:nvPicPr>
                  <pic:blipFill>
                    <a:blip r:embed="rId9"/>
                    <a:srcRect l="22933" t="7728" r="31239" b="8023"/>
                    <a:stretch>
                      <a:fillRect/>
                    </a:stretch>
                  </pic:blipFill>
                  <pic:spPr>
                    <a:xfrm>
                      <a:off x="0" y="0"/>
                      <a:ext cx="99907" cy="18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DEE36E" w14:textId="77777777" w:rsidR="006019E4" w:rsidRDefault="00343944">
      <w:pPr>
        <w:spacing w:after="0" w:line="240" w:lineRule="auto"/>
        <w:jc w:val="both"/>
        <w:rPr>
          <w:sz w:val="24"/>
          <w:szCs w:val="24"/>
        </w:rPr>
      </w:pPr>
      <w:r>
        <w:t xml:space="preserve">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</w:t>
      </w:r>
      <w:r>
        <w:t>chitecto</w:t>
      </w:r>
      <w:proofErr w:type="spellEnd"/>
      <w:r>
        <w:t xml:space="preserve"> beatae vitae dicta sunt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sed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</w:t>
      </w:r>
      <w:r>
        <w:t xml:space="preserve">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sed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</w:t>
      </w:r>
    </w:p>
    <w:p w14:paraId="5FC7E2E7" w14:textId="77777777" w:rsidR="006019E4" w:rsidRDefault="006019E4">
      <w:pPr>
        <w:spacing w:after="0" w:line="240" w:lineRule="auto"/>
        <w:rPr>
          <w:sz w:val="24"/>
          <w:szCs w:val="24"/>
        </w:rPr>
      </w:pPr>
    </w:p>
    <w:p w14:paraId="1258A025" w14:textId="77777777" w:rsidR="006019E4" w:rsidRDefault="00343944">
      <w:pPr>
        <w:tabs>
          <w:tab w:val="left" w:pos="284"/>
        </w:tabs>
        <w:spacing w:before="40" w:after="40" w:line="240" w:lineRule="auto"/>
        <w:ind w:left="284"/>
        <w:rPr>
          <w:b/>
          <w:smallCaps/>
          <w:color w:val="0097A9"/>
          <w:sz w:val="24"/>
          <w:szCs w:val="24"/>
        </w:rPr>
      </w:pPr>
      <w:r>
        <w:rPr>
          <w:b/>
          <w:smallCaps/>
          <w:color w:val="0097A9"/>
          <w:sz w:val="24"/>
          <w:szCs w:val="24"/>
        </w:rPr>
        <w:t>TUSSENTITEL 2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5DFB619" wp14:editId="2259E0BC">
            <wp:simplePos x="0" y="0"/>
            <wp:positionH relativeFrom="column">
              <wp:posOffset>1</wp:posOffset>
            </wp:positionH>
            <wp:positionV relativeFrom="paragraph">
              <wp:posOffset>29634</wp:posOffset>
            </wp:positionV>
            <wp:extent cx="99907" cy="183669"/>
            <wp:effectExtent l="0" t="0" r="0" b="0"/>
            <wp:wrapNone/>
            <wp:docPr id="19" name="image3.png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, pie chart&#10;&#10;Description automatically generated"/>
                    <pic:cNvPicPr preferRelativeResize="0"/>
                  </pic:nvPicPr>
                  <pic:blipFill>
                    <a:blip r:embed="rId9"/>
                    <a:srcRect l="22933" t="7728" r="31239" b="8023"/>
                    <a:stretch>
                      <a:fillRect/>
                    </a:stretch>
                  </pic:blipFill>
                  <pic:spPr>
                    <a:xfrm>
                      <a:off x="0" y="0"/>
                      <a:ext cx="99907" cy="18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047851" w14:textId="77777777" w:rsidR="006019E4" w:rsidRDefault="00343944">
      <w:pPr>
        <w:spacing w:after="0" w:line="240" w:lineRule="auto"/>
        <w:jc w:val="both"/>
        <w:rPr>
          <w:sz w:val="24"/>
          <w:szCs w:val="24"/>
        </w:rPr>
      </w:pPr>
      <w:r>
        <w:t xml:space="preserve">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</w:t>
      </w:r>
      <w:r>
        <w:t>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beatae vitae dicta sunt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sed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</w:t>
      </w:r>
      <w:r>
        <w:t>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sed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</w:t>
      </w:r>
      <w:r>
        <w:t>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</w:t>
      </w:r>
    </w:p>
    <w:p w14:paraId="5F88A333" w14:textId="77777777" w:rsidR="006019E4" w:rsidRDefault="00343944">
      <w:pPr>
        <w:tabs>
          <w:tab w:val="left" w:pos="284"/>
        </w:tabs>
        <w:spacing w:before="40" w:after="40" w:line="240" w:lineRule="auto"/>
        <w:ind w:left="284"/>
        <w:rPr>
          <w:b/>
          <w:smallCaps/>
          <w:color w:val="0097A9"/>
          <w:sz w:val="24"/>
          <w:szCs w:val="24"/>
        </w:rPr>
      </w:pPr>
      <w:r>
        <w:rPr>
          <w:b/>
          <w:smallCaps/>
          <w:color w:val="0097A9"/>
          <w:sz w:val="24"/>
          <w:szCs w:val="24"/>
        </w:rPr>
        <w:t>TUSSENTITEL3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D0F4551" wp14:editId="7DE31707">
            <wp:simplePos x="0" y="0"/>
            <wp:positionH relativeFrom="column">
              <wp:posOffset>1</wp:posOffset>
            </wp:positionH>
            <wp:positionV relativeFrom="paragraph">
              <wp:posOffset>28998</wp:posOffset>
            </wp:positionV>
            <wp:extent cx="99907" cy="183669"/>
            <wp:effectExtent l="0" t="0" r="0" b="0"/>
            <wp:wrapNone/>
            <wp:docPr id="14" name="image3.png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, pie chart&#10;&#10;Description automatically generated"/>
                    <pic:cNvPicPr preferRelativeResize="0"/>
                  </pic:nvPicPr>
                  <pic:blipFill>
                    <a:blip r:embed="rId9"/>
                    <a:srcRect l="22933" t="7728" r="31239" b="8023"/>
                    <a:stretch>
                      <a:fillRect/>
                    </a:stretch>
                  </pic:blipFill>
                  <pic:spPr>
                    <a:xfrm>
                      <a:off x="0" y="0"/>
                      <a:ext cx="99907" cy="18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E9CB66" w14:textId="77777777" w:rsidR="006019E4" w:rsidRDefault="00343944">
      <w:pPr>
        <w:spacing w:after="0" w:line="240" w:lineRule="auto"/>
        <w:jc w:val="both"/>
        <w:rPr>
          <w:sz w:val="24"/>
          <w:szCs w:val="24"/>
        </w:rPr>
      </w:pPr>
      <w:r>
        <w:t xml:space="preserve">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beatae vitae dicta sunt </w:t>
      </w:r>
      <w:proofErr w:type="spellStart"/>
      <w:r>
        <w:t>exp</w:t>
      </w:r>
      <w:r>
        <w:t>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sed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>,</w:t>
      </w:r>
      <w:r>
        <w:t xml:space="preserve"> sed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</w:t>
      </w:r>
      <w:r>
        <w:rPr>
          <w:color w:val="000000"/>
        </w:rPr>
        <w:t> </w:t>
      </w:r>
    </w:p>
    <w:p w14:paraId="7F2CC2CC" w14:textId="77777777" w:rsidR="006019E4" w:rsidRDefault="006019E4">
      <w:pPr>
        <w:spacing w:after="0" w:line="240" w:lineRule="auto"/>
        <w:rPr>
          <w:sz w:val="24"/>
          <w:szCs w:val="24"/>
        </w:rPr>
      </w:pPr>
    </w:p>
    <w:p w14:paraId="7339F588" w14:textId="77777777" w:rsidR="006019E4" w:rsidRDefault="00343944">
      <w:pPr>
        <w:tabs>
          <w:tab w:val="left" w:pos="284"/>
        </w:tabs>
        <w:spacing w:before="40" w:after="40" w:line="240" w:lineRule="auto"/>
        <w:ind w:left="284"/>
        <w:rPr>
          <w:b/>
          <w:smallCaps/>
          <w:color w:val="0097A9"/>
          <w:sz w:val="24"/>
          <w:szCs w:val="24"/>
        </w:rPr>
      </w:pPr>
      <w:r>
        <w:rPr>
          <w:b/>
          <w:smallCaps/>
          <w:color w:val="0097A9"/>
          <w:sz w:val="24"/>
          <w:szCs w:val="24"/>
        </w:rPr>
        <w:t>TUSSENTITEL 4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BF7693F" wp14:editId="2D8D598C">
            <wp:simplePos x="0" y="0"/>
            <wp:positionH relativeFrom="column">
              <wp:posOffset>4234</wp:posOffset>
            </wp:positionH>
            <wp:positionV relativeFrom="paragraph">
              <wp:posOffset>42333</wp:posOffset>
            </wp:positionV>
            <wp:extent cx="99907" cy="183669"/>
            <wp:effectExtent l="0" t="0" r="0" b="0"/>
            <wp:wrapNone/>
            <wp:docPr id="15" name="image3.png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, pie chart&#10;&#10;Description automatically generated"/>
                    <pic:cNvPicPr preferRelativeResize="0"/>
                  </pic:nvPicPr>
                  <pic:blipFill>
                    <a:blip r:embed="rId9"/>
                    <a:srcRect l="22933" t="7728" r="31239" b="8023"/>
                    <a:stretch>
                      <a:fillRect/>
                    </a:stretch>
                  </pic:blipFill>
                  <pic:spPr>
                    <a:xfrm>
                      <a:off x="0" y="0"/>
                      <a:ext cx="99907" cy="18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8D5221" w14:textId="77777777" w:rsidR="006019E4" w:rsidRDefault="00343944">
      <w:pPr>
        <w:spacing w:after="0" w:line="240" w:lineRule="auto"/>
        <w:jc w:val="both"/>
        <w:rPr>
          <w:color w:val="000000"/>
        </w:rPr>
      </w:pPr>
      <w:r>
        <w:t xml:space="preserve">Sed </w:t>
      </w:r>
      <w:proofErr w:type="spellStart"/>
      <w:r>
        <w:t>ut</w:t>
      </w:r>
      <w:proofErr w:type="spellEnd"/>
      <w:r>
        <w:t xml:space="preserve"> </w:t>
      </w:r>
      <w:proofErr w:type="spellStart"/>
      <w:r>
        <w:t>perspiciatis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error sit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accusantium</w:t>
      </w:r>
      <w:proofErr w:type="spellEnd"/>
      <w:r>
        <w:t xml:space="preserve"> </w:t>
      </w:r>
      <w:proofErr w:type="spellStart"/>
      <w:r>
        <w:t>doloremque</w:t>
      </w:r>
      <w:proofErr w:type="spellEnd"/>
      <w:r>
        <w:t xml:space="preserve"> </w:t>
      </w:r>
      <w:proofErr w:type="spellStart"/>
      <w:r>
        <w:t>laudantium</w:t>
      </w:r>
      <w:proofErr w:type="spellEnd"/>
      <w:r>
        <w:t xml:space="preserve">, </w:t>
      </w:r>
      <w:proofErr w:type="spellStart"/>
      <w:r>
        <w:t>totam</w:t>
      </w:r>
      <w:proofErr w:type="spellEnd"/>
      <w:r>
        <w:t xml:space="preserve"> rem </w:t>
      </w:r>
      <w:proofErr w:type="spellStart"/>
      <w:r>
        <w:t>aperiam</w:t>
      </w:r>
      <w:proofErr w:type="spellEnd"/>
      <w:r>
        <w:t xml:space="preserve">, </w:t>
      </w:r>
      <w:proofErr w:type="spellStart"/>
      <w:r>
        <w:t>eaque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 </w:t>
      </w:r>
      <w:proofErr w:type="spellStart"/>
      <w:r>
        <w:t>illo</w:t>
      </w:r>
      <w:proofErr w:type="spellEnd"/>
      <w:r>
        <w:t xml:space="preserve"> </w:t>
      </w:r>
      <w:proofErr w:type="spellStart"/>
      <w:r>
        <w:t>inventore</w:t>
      </w:r>
      <w:proofErr w:type="spellEnd"/>
      <w:r>
        <w:t xml:space="preserve"> </w:t>
      </w:r>
      <w:proofErr w:type="spellStart"/>
      <w:r>
        <w:t>veritatis</w:t>
      </w:r>
      <w:proofErr w:type="spellEnd"/>
      <w:r>
        <w:t xml:space="preserve"> et quasi </w:t>
      </w:r>
      <w:proofErr w:type="spellStart"/>
      <w:r>
        <w:t>architecto</w:t>
      </w:r>
      <w:proofErr w:type="spellEnd"/>
      <w:r>
        <w:t xml:space="preserve"> beatae vitae dicta sunt </w:t>
      </w:r>
      <w:proofErr w:type="spellStart"/>
      <w:r>
        <w:t>explicabo</w:t>
      </w:r>
      <w:proofErr w:type="spellEnd"/>
      <w:r>
        <w:t xml:space="preserve">. Nemo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voluptas</w:t>
      </w:r>
      <w:proofErr w:type="spellEnd"/>
      <w:r>
        <w:t xml:space="preserve"> sit </w:t>
      </w:r>
      <w:proofErr w:type="spellStart"/>
      <w:r>
        <w:t>aspernatur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lastRenderedPageBreak/>
        <w:t>odit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fugit, sed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consequuntur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qui </w:t>
      </w:r>
      <w:proofErr w:type="spellStart"/>
      <w:r>
        <w:t>ratione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sequi</w:t>
      </w:r>
      <w:proofErr w:type="spellEnd"/>
      <w:r>
        <w:t xml:space="preserve"> </w:t>
      </w:r>
      <w:proofErr w:type="spellStart"/>
      <w:r>
        <w:t>nesciunt</w:t>
      </w:r>
      <w:proofErr w:type="spellEnd"/>
      <w:r>
        <w:t xml:space="preserve">.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porro</w:t>
      </w:r>
      <w:proofErr w:type="spellEnd"/>
      <w:r>
        <w:t xml:space="preserve"> </w:t>
      </w:r>
      <w:proofErr w:type="spellStart"/>
      <w:r>
        <w:t>quisquam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qui </w:t>
      </w:r>
      <w:proofErr w:type="spellStart"/>
      <w:r>
        <w:t>dolorem</w:t>
      </w:r>
      <w:proofErr w:type="spellEnd"/>
      <w:r>
        <w:t xml:space="preserve"> ipsum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sed </w:t>
      </w:r>
      <w:proofErr w:type="spellStart"/>
      <w:r>
        <w:t>quia</w:t>
      </w:r>
      <w:proofErr w:type="spellEnd"/>
      <w:r>
        <w:t xml:space="preserve"> non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</w:t>
      </w:r>
      <w:proofErr w:type="spellStart"/>
      <w:r>
        <w:t>magnam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quaerat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</w:t>
      </w:r>
    </w:p>
    <w:p w14:paraId="759468DE" w14:textId="77777777" w:rsidR="006019E4" w:rsidRDefault="006019E4">
      <w:pPr>
        <w:spacing w:after="0" w:line="240" w:lineRule="auto"/>
        <w:jc w:val="both"/>
        <w:rPr>
          <w:sz w:val="24"/>
          <w:szCs w:val="24"/>
        </w:rPr>
      </w:pPr>
    </w:p>
    <w:p w14:paraId="59880548" w14:textId="77777777" w:rsidR="006019E4" w:rsidRDefault="006019E4">
      <w:pPr>
        <w:spacing w:after="0" w:line="240" w:lineRule="auto"/>
        <w:jc w:val="both"/>
        <w:rPr>
          <w:sz w:val="24"/>
          <w:szCs w:val="24"/>
        </w:rPr>
      </w:pPr>
    </w:p>
    <w:p w14:paraId="523F8614" w14:textId="77777777" w:rsidR="006019E4" w:rsidRDefault="00343944">
      <w:pPr>
        <w:tabs>
          <w:tab w:val="left" w:pos="284"/>
        </w:tabs>
        <w:spacing w:before="40" w:after="40" w:line="240" w:lineRule="auto"/>
        <w:ind w:left="284"/>
        <w:rPr>
          <w:b/>
          <w:smallCaps/>
          <w:color w:val="0097A9"/>
          <w:sz w:val="24"/>
          <w:szCs w:val="24"/>
        </w:rPr>
      </w:pPr>
      <w:r>
        <w:rPr>
          <w:b/>
          <w:smallCaps/>
          <w:color w:val="0097A9"/>
          <w:sz w:val="24"/>
          <w:szCs w:val="24"/>
        </w:rPr>
        <w:t>TUSSENTITEL 5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2B12A86" wp14:editId="01B92848">
            <wp:simplePos x="0" y="0"/>
            <wp:positionH relativeFrom="column">
              <wp:posOffset>25401</wp:posOffset>
            </wp:positionH>
            <wp:positionV relativeFrom="paragraph">
              <wp:posOffset>29210</wp:posOffset>
            </wp:positionV>
            <wp:extent cx="99907" cy="183669"/>
            <wp:effectExtent l="0" t="0" r="0" b="0"/>
            <wp:wrapNone/>
            <wp:docPr id="17" name="image3.png" descr="Chart, pi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hart, pie chart&#10;&#10;Description automatically generated"/>
                    <pic:cNvPicPr preferRelativeResize="0"/>
                  </pic:nvPicPr>
                  <pic:blipFill>
                    <a:blip r:embed="rId9"/>
                    <a:srcRect l="22933" t="7728" r="31239" b="8023"/>
                    <a:stretch>
                      <a:fillRect/>
                    </a:stretch>
                  </pic:blipFill>
                  <pic:spPr>
                    <a:xfrm>
                      <a:off x="0" y="0"/>
                      <a:ext cx="99907" cy="18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078ED2" w14:textId="77777777" w:rsidR="006019E4" w:rsidRDefault="00343944">
      <w:pPr>
        <w:spacing w:after="0" w:line="276" w:lineRule="auto"/>
        <w:rPr>
          <w:b/>
          <w:color w:val="000000"/>
        </w:rPr>
      </w:pPr>
      <w:r>
        <w:rPr>
          <w:rFonts w:ascii="Calibri" w:eastAsia="Calibri" w:hAnsi="Calibri" w:cs="Calibri"/>
          <w:color w:val="58585A"/>
          <w:sz w:val="20"/>
          <w:szCs w:val="20"/>
        </w:rPr>
        <w:t xml:space="preserve">Sed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ut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perspiciatis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unde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omnis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iste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natus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error sit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voluptatem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accusantium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doloremque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laudantium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totam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rem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aperiam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eaque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ipsa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quae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ab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illo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inv</w:t>
      </w:r>
      <w:r>
        <w:rPr>
          <w:rFonts w:ascii="Calibri" w:eastAsia="Calibri" w:hAnsi="Calibri" w:cs="Calibri"/>
          <w:color w:val="58585A"/>
          <w:sz w:val="20"/>
          <w:szCs w:val="20"/>
        </w:rPr>
        <w:t>entore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veritatis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et quasi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architecto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beatae vitae dicta sunt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explicabo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. Nemo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enim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ipsam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voluptatem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quia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voluptas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sit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aspernatur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aut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odit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aut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fugit, sed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quia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consequuntur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magni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dolores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eos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qui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ratione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voluptatem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sequi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nesciunt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Neque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porro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quisquam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est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>, qui</w:t>
      </w:r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dolorem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ipsum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quia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dolor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sit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amet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consectetur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adipisci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velit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, sed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quia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non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numquam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eius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modi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tempora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incidunt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ut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labore et dolore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magnam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aliquam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quaerat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voluptatem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. Ut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enim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ad minima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veniam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58585A"/>
          <w:sz w:val="20"/>
          <w:szCs w:val="20"/>
        </w:rPr>
        <w:t>quis</w:t>
      </w:r>
      <w:proofErr w:type="spellEnd"/>
      <w:r>
        <w:rPr>
          <w:rFonts w:ascii="Calibri" w:eastAsia="Calibri" w:hAnsi="Calibri" w:cs="Calibri"/>
          <w:color w:val="58585A"/>
          <w:sz w:val="20"/>
          <w:szCs w:val="20"/>
        </w:rPr>
        <w:t xml:space="preserve"> nostrum</w:t>
      </w:r>
    </w:p>
    <w:p w14:paraId="3EFEFB29" w14:textId="77777777" w:rsidR="006019E4" w:rsidRDefault="006019E4">
      <w:pPr>
        <w:spacing w:after="0" w:line="240" w:lineRule="auto"/>
        <w:jc w:val="both"/>
        <w:rPr>
          <w:b/>
          <w:color w:val="000000"/>
        </w:rPr>
      </w:pPr>
    </w:p>
    <w:p w14:paraId="56F62ACF" w14:textId="5AF1A549" w:rsidR="006019E4" w:rsidRDefault="00343944">
      <w:pPr>
        <w:spacing w:after="0" w:line="240" w:lineRule="auto"/>
        <w:jc w:val="both"/>
        <w:rPr>
          <w:color w:val="0097A9"/>
        </w:rPr>
      </w:pPr>
      <w:r>
        <w:rPr>
          <w:color w:val="0097A9"/>
          <w:sz w:val="32"/>
          <w:szCs w:val="32"/>
        </w:rPr>
        <w:t>................................................................................................................</w:t>
      </w:r>
    </w:p>
    <w:p w14:paraId="3CD53C03" w14:textId="77777777" w:rsidR="006019E4" w:rsidRDefault="006019E4">
      <w:pPr>
        <w:spacing w:after="0" w:line="240" w:lineRule="auto"/>
        <w:rPr>
          <w:sz w:val="24"/>
          <w:szCs w:val="24"/>
        </w:rPr>
      </w:pPr>
    </w:p>
    <w:p w14:paraId="5B6C1FBF" w14:textId="77777777" w:rsidR="006019E4" w:rsidRDefault="003439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" w:after="120" w:line="240" w:lineRule="auto"/>
        <w:rPr>
          <w:b/>
          <w:smallCaps/>
          <w:color w:val="0097A9"/>
          <w:sz w:val="28"/>
          <w:szCs w:val="28"/>
        </w:rPr>
      </w:pPr>
      <w:r>
        <w:rPr>
          <w:b/>
          <w:smallCaps/>
          <w:color w:val="0097A9"/>
          <w:sz w:val="24"/>
          <w:szCs w:val="24"/>
        </w:rPr>
        <w:t>INLICHTINGEN VOOR DE PERS</w:t>
      </w:r>
    </w:p>
    <w:p w14:paraId="1ECF557E" w14:textId="77777777" w:rsidR="006019E4" w:rsidRDefault="006019E4">
      <w:pPr>
        <w:spacing w:after="0" w:line="240" w:lineRule="auto"/>
        <w:rPr>
          <w:color w:val="000000"/>
          <w:sz w:val="28"/>
          <w:szCs w:val="28"/>
        </w:rPr>
      </w:pPr>
    </w:p>
    <w:p w14:paraId="130F79A0" w14:textId="77777777" w:rsidR="006019E4" w:rsidRDefault="003439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0" w:after="40" w:line="240" w:lineRule="auto"/>
        <w:rPr>
          <w:b/>
          <w:smallCaps/>
          <w:color w:val="0097A9"/>
          <w:sz w:val="28"/>
          <w:szCs w:val="28"/>
        </w:rPr>
      </w:pPr>
      <w:r>
        <w:rPr>
          <w:b/>
          <w:smallCaps/>
          <w:color w:val="0097A9"/>
          <w:sz w:val="24"/>
          <w:szCs w:val="24"/>
        </w:rPr>
        <w:t>BOILERPLATE</w:t>
      </w:r>
    </w:p>
    <w:p w14:paraId="53B9A11A" w14:textId="77777777" w:rsidR="006019E4" w:rsidRDefault="0034394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Autodelen.net is het </w:t>
      </w:r>
      <w:proofErr w:type="spellStart"/>
      <w:r>
        <w:rPr>
          <w:color w:val="000000"/>
        </w:rPr>
        <w:t>verbindend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netwerk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gedeelde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mobiliteit</w:t>
      </w:r>
      <w:proofErr w:type="spellEnd"/>
      <w:r>
        <w:rPr>
          <w:color w:val="000000"/>
        </w:rPr>
        <w:t xml:space="preserve">. We </w:t>
      </w:r>
      <w:proofErr w:type="spellStart"/>
      <w:r>
        <w:rPr>
          <w:color w:val="000000"/>
        </w:rPr>
        <w:t>promoten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ondersteunen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beurtelings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gebruik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vervoersmiddelen</w:t>
      </w:r>
      <w:proofErr w:type="spellEnd"/>
      <w:r>
        <w:rPr>
          <w:color w:val="000000"/>
        </w:rPr>
        <w:t xml:space="preserve">. We </w:t>
      </w:r>
      <w:proofErr w:type="spellStart"/>
      <w:r>
        <w:rPr>
          <w:color w:val="000000"/>
        </w:rPr>
        <w:t>willen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mobiliteitsbehoefte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iedereen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efficiënt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invullen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ruimtebeslag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optimaal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gebruik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grondstoffen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positief</w:t>
      </w:r>
      <w:proofErr w:type="spellEnd"/>
      <w:r>
        <w:rPr>
          <w:color w:val="000000"/>
        </w:rPr>
        <w:t xml:space="preserve"> effect op de </w:t>
      </w:r>
      <w:proofErr w:type="spellStart"/>
      <w:r>
        <w:rPr>
          <w:color w:val="000000"/>
        </w:rPr>
        <w:t>kwaliteit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onze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leefomgeving</w:t>
      </w:r>
      <w:proofErr w:type="spellEnd"/>
      <w:r>
        <w:rPr>
          <w:color w:val="000000"/>
        </w:rPr>
        <w:t>.</w:t>
      </w:r>
    </w:p>
    <w:p w14:paraId="13664235" w14:textId="77777777" w:rsidR="006019E4" w:rsidRDefault="006019E4">
      <w:pPr>
        <w:spacing w:after="0" w:line="240" w:lineRule="auto"/>
        <w:rPr>
          <w:color w:val="000000"/>
          <w:sz w:val="28"/>
          <w:szCs w:val="28"/>
        </w:rPr>
      </w:pPr>
    </w:p>
    <w:p w14:paraId="5506A3F9" w14:textId="77777777" w:rsidR="006019E4" w:rsidRDefault="0034394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Om </w:t>
      </w:r>
      <w:proofErr w:type="spellStart"/>
      <w:r>
        <w:rPr>
          <w:color w:val="000000"/>
        </w:rPr>
        <w:t>onze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realiseren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zetten</w:t>
      </w:r>
      <w:proofErr w:type="spellEnd"/>
      <w:r>
        <w:rPr>
          <w:color w:val="000000"/>
        </w:rPr>
        <w:t xml:space="preserve"> we in op experiment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beleidsbeïnvloeding</w:t>
      </w:r>
      <w:proofErr w:type="spellEnd"/>
      <w:r>
        <w:rPr>
          <w:color w:val="000000"/>
        </w:rPr>
        <w:t xml:space="preserve">. We </w:t>
      </w:r>
      <w:proofErr w:type="spellStart"/>
      <w:r>
        <w:rPr>
          <w:color w:val="000000"/>
        </w:rPr>
        <w:t>vinden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daarbij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belangrijk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bieden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aandacht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ec</w:t>
      </w:r>
      <w:r>
        <w:rPr>
          <w:color w:val="000000"/>
        </w:rPr>
        <w:t>onomische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ecologische</w:t>
      </w:r>
      <w:proofErr w:type="spellEnd"/>
      <w:r>
        <w:rPr>
          <w:color w:val="000000"/>
        </w:rPr>
        <w:t xml:space="preserve"> impact.</w:t>
      </w:r>
    </w:p>
    <w:p w14:paraId="7ACD748D" w14:textId="77777777" w:rsidR="006019E4" w:rsidRDefault="006019E4">
      <w:pPr>
        <w:spacing w:after="0" w:line="240" w:lineRule="auto"/>
        <w:jc w:val="both"/>
        <w:rPr>
          <w:color w:val="000000"/>
        </w:rPr>
      </w:pPr>
    </w:p>
    <w:p w14:paraId="36FD310C" w14:textId="77777777" w:rsidR="006019E4" w:rsidRDefault="006019E4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A4F5B86" w14:textId="77777777" w:rsidR="006019E4" w:rsidRDefault="006019E4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6019E4">
      <w:pgSz w:w="11906" w:h="16838"/>
      <w:pgMar w:top="1702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Black">
    <w:panose1 w:val="020B08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E4"/>
    <w:rsid w:val="00096023"/>
    <w:rsid w:val="00343944"/>
    <w:rsid w:val="006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6DA03"/>
  <w15:docId w15:val="{2E3B1164-5591-41F0-9628-6D405EEA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Hyperlink">
    <w:name w:val="Hyperlink"/>
    <w:basedOn w:val="DefaultParagraphFont"/>
    <w:uiPriority w:val="99"/>
    <w:unhideWhenUsed/>
    <w:rsid w:val="00CD656E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F53B91"/>
    <w:pPr>
      <w:tabs>
        <w:tab w:val="left" w:pos="284"/>
      </w:tabs>
      <w:spacing w:before="40" w:after="40" w:line="240" w:lineRule="auto"/>
      <w:ind w:left="284"/>
    </w:pPr>
    <w:rPr>
      <w:rFonts w:eastAsia="Times New Roman" w:cs="Calibri"/>
      <w:b/>
      <w:bCs/>
      <w:caps/>
      <w:color w:val="0097A9"/>
      <w:sz w:val="24"/>
      <w:lang w:eastAsia="en-BE"/>
    </w:rPr>
  </w:style>
  <w:style w:type="character" w:customStyle="1" w:styleId="Style1Char">
    <w:name w:val="Style1 Char"/>
    <w:basedOn w:val="DefaultParagraphFont"/>
    <w:link w:val="Style1"/>
    <w:rsid w:val="00F53B91"/>
    <w:rPr>
      <w:rFonts w:ascii="Source Sans Pro" w:eastAsia="Times New Roman" w:hAnsi="Source Sans Pro" w:cs="Calibri"/>
      <w:b/>
      <w:bCs/>
      <w:caps/>
      <w:color w:val="0097A9"/>
      <w:sz w:val="24"/>
      <w:lang w:val="en-BE" w:eastAsia="en-B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aChhUDHICyxac7AontEL1R5og==">AMUW2mWJMGS/Jcbolk3M34JBbJ9n8KbTrNDNvVAg7HFbcOaPe8xyf3DGx7IB5BPyWr6CK0pdKXIB3SyoUyx1vqDE72qsdqtbBPp9bTXVO8G/XjyvgmQ9zAo=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Babish Bogaers</dc:creator>
  <cp:lastModifiedBy>Stefanie De Puydt</cp:lastModifiedBy>
  <cp:revision>3</cp:revision>
  <dcterms:created xsi:type="dcterms:W3CDTF">2022-02-03T15:03:00Z</dcterms:created>
  <dcterms:modified xsi:type="dcterms:W3CDTF">2022-02-03T15:03:00Z</dcterms:modified>
</cp:coreProperties>
</file>